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D9A" w:rsidRDefault="00720D9A"/>
    <w:p w:rsidR="003761E0" w:rsidRPr="00720D9A" w:rsidRDefault="00720D9A" w:rsidP="00720D9A">
      <w:pPr>
        <w:spacing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720D9A">
        <w:rPr>
          <w:rFonts w:ascii="Times New Roman" w:hAnsi="Times New Roman" w:cs="Times New Roman"/>
          <w:b/>
          <w:sz w:val="24"/>
          <w:u w:val="single"/>
        </w:rPr>
        <w:t>NOTICE</w:t>
      </w:r>
    </w:p>
    <w:p w:rsidR="00720D9A" w:rsidRPr="00720D9A" w:rsidRDefault="00720D9A" w:rsidP="00720D9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20D9A">
        <w:rPr>
          <w:rFonts w:ascii="Times New Roman" w:hAnsi="Times New Roman" w:cs="Times New Roman"/>
          <w:sz w:val="24"/>
        </w:rPr>
        <w:t>All the faculty members and research scholars of the Department are hereby directed to be present in the department on 09-10-2019 at 10:30 am. The Department is conducting the viva-voce of Mr. Tariq Ahmad Butt, Ph. D scholar (part-time) and the attendance of all the research scholars is compulsory.</w:t>
      </w:r>
    </w:p>
    <w:p w:rsidR="00720D9A" w:rsidRPr="00720D9A" w:rsidRDefault="00720D9A" w:rsidP="00720D9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20D9A" w:rsidRPr="00720D9A" w:rsidRDefault="00720D9A" w:rsidP="00720D9A">
      <w:pPr>
        <w:spacing w:line="360" w:lineRule="auto"/>
        <w:ind w:left="648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720D9A">
        <w:rPr>
          <w:rFonts w:ascii="Times New Roman" w:hAnsi="Times New Roman" w:cs="Times New Roman"/>
          <w:sz w:val="24"/>
        </w:rPr>
        <w:t>Sd</w:t>
      </w:r>
      <w:proofErr w:type="spellEnd"/>
      <w:proofErr w:type="gramEnd"/>
      <w:r w:rsidRPr="00720D9A">
        <w:rPr>
          <w:rFonts w:ascii="Times New Roman" w:hAnsi="Times New Roman" w:cs="Times New Roman"/>
          <w:sz w:val="24"/>
        </w:rPr>
        <w:t>/-</w:t>
      </w:r>
    </w:p>
    <w:p w:rsidR="00720D9A" w:rsidRPr="00720D9A" w:rsidRDefault="00720D9A" w:rsidP="00720D9A">
      <w:pPr>
        <w:spacing w:line="360" w:lineRule="auto"/>
        <w:ind w:left="6480"/>
        <w:jc w:val="both"/>
        <w:rPr>
          <w:rFonts w:ascii="Times New Roman" w:hAnsi="Times New Roman" w:cs="Times New Roman"/>
          <w:sz w:val="24"/>
        </w:rPr>
      </w:pPr>
      <w:r w:rsidRPr="00720D9A">
        <w:rPr>
          <w:rFonts w:ascii="Times New Roman" w:hAnsi="Times New Roman" w:cs="Times New Roman"/>
          <w:sz w:val="24"/>
        </w:rPr>
        <w:t>Head of the Department</w:t>
      </w:r>
    </w:p>
    <w:sectPr w:rsidR="00720D9A" w:rsidRPr="00720D9A" w:rsidSect="003761E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053" w:rsidRDefault="00995053" w:rsidP="00720D9A">
      <w:pPr>
        <w:spacing w:after="0" w:line="240" w:lineRule="auto"/>
      </w:pPr>
      <w:r>
        <w:separator/>
      </w:r>
    </w:p>
  </w:endnote>
  <w:endnote w:type="continuationSeparator" w:id="0">
    <w:p w:rsidR="00995053" w:rsidRDefault="00995053" w:rsidP="00720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053" w:rsidRDefault="00995053" w:rsidP="00720D9A">
      <w:pPr>
        <w:spacing w:after="0" w:line="240" w:lineRule="auto"/>
      </w:pPr>
      <w:r>
        <w:separator/>
      </w:r>
    </w:p>
  </w:footnote>
  <w:footnote w:type="continuationSeparator" w:id="0">
    <w:p w:rsidR="00995053" w:rsidRDefault="00995053" w:rsidP="00720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D9A" w:rsidRDefault="00720D9A" w:rsidP="00720D9A">
    <w:pPr>
      <w:spacing w:after="0"/>
      <w:jc w:val="center"/>
      <w:rPr>
        <w:rFonts w:ascii="Times New Roman" w:hAnsi="Times New Roman"/>
        <w:b/>
        <w:sz w:val="32"/>
        <w:szCs w:val="32"/>
      </w:rPr>
    </w:pPr>
    <w:r>
      <w:rPr>
        <w:noProof/>
        <w:lang w:eastAsia="en-I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-657860</wp:posOffset>
          </wp:positionH>
          <wp:positionV relativeFrom="paragraph">
            <wp:posOffset>-193675</wp:posOffset>
          </wp:positionV>
          <wp:extent cx="657225" cy="676910"/>
          <wp:effectExtent l="19050" t="0" r="9525" b="0"/>
          <wp:wrapTight wrapText="bothSides">
            <wp:wrapPolygon edited="0">
              <wp:start x="-626" y="0"/>
              <wp:lineTo x="-626" y="21276"/>
              <wp:lineTo x="21913" y="21276"/>
              <wp:lineTo x="21913" y="0"/>
              <wp:lineTo x="-626" y="0"/>
            </wp:wrapPolygon>
          </wp:wrapTight>
          <wp:docPr id="1" name="Picture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32"/>
        <w:szCs w:val="32"/>
      </w:rPr>
      <w:t>SHAH-I- HAMADAN INSTITUTE OF ISLAMIC STUDIES</w:t>
    </w:r>
  </w:p>
  <w:p w:rsidR="00720D9A" w:rsidRDefault="00720D9A" w:rsidP="00720D9A">
    <w:pPr>
      <w:tabs>
        <w:tab w:val="left" w:pos="3767"/>
      </w:tabs>
      <w:spacing w:after="0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University of Kashmir, Srinagar-190006-India</w:t>
    </w:r>
  </w:p>
  <w:p w:rsidR="00720D9A" w:rsidRDefault="00720D9A" w:rsidP="00720D9A">
    <w:pPr>
      <w:tabs>
        <w:tab w:val="left" w:pos="3767"/>
      </w:tabs>
      <w:spacing w:after="0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NAAC Accredited Grade “A”</w:t>
    </w:r>
  </w:p>
  <w:p w:rsidR="00720D9A" w:rsidRDefault="00720D9A" w:rsidP="00720D9A">
    <w:pPr>
      <w:tabs>
        <w:tab w:val="left" w:pos="3767"/>
      </w:tabs>
      <w:spacing w:after="0"/>
      <w:jc w:val="center"/>
      <w:rPr>
        <w:rFonts w:ascii="Monotype Corsiva" w:hAnsi="Monotype Corsiva"/>
        <w:b/>
        <w:i/>
      </w:rPr>
    </w:pPr>
    <w:r>
      <w:rPr>
        <w:rFonts w:ascii="Monotype Corsiva" w:hAnsi="Monotype Corsiva"/>
        <w:b/>
        <w:i/>
      </w:rPr>
      <w:t>Tele. HOD: 2225; Office: 2226, Faculty: 2227/2228/2282</w:t>
    </w:r>
  </w:p>
  <w:p w:rsidR="00720D9A" w:rsidRDefault="00720D9A" w:rsidP="00720D9A">
    <w:pPr>
      <w:pStyle w:val="Header"/>
      <w:rPr>
        <w:rFonts w:ascii="Calibri" w:hAnsi="Calibri"/>
      </w:rPr>
    </w:pPr>
  </w:p>
  <w:p w:rsidR="00720D9A" w:rsidRDefault="00720D9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D9A"/>
    <w:rsid w:val="003761E0"/>
    <w:rsid w:val="00720D9A"/>
    <w:rsid w:val="0099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0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0D9A"/>
  </w:style>
  <w:style w:type="paragraph" w:styleId="Footer">
    <w:name w:val="footer"/>
    <w:basedOn w:val="Normal"/>
    <w:link w:val="FooterChar"/>
    <w:uiPriority w:val="99"/>
    <w:semiHidden/>
    <w:unhideWhenUsed/>
    <w:rsid w:val="00720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0D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Islamic Studies</dc:creator>
  <cp:keywords/>
  <dc:description/>
  <cp:lastModifiedBy>Islamic Studies</cp:lastModifiedBy>
  <cp:revision>2</cp:revision>
  <dcterms:created xsi:type="dcterms:W3CDTF">2019-10-07T09:08:00Z</dcterms:created>
  <dcterms:modified xsi:type="dcterms:W3CDTF">2019-10-07T09:12:00Z</dcterms:modified>
</cp:coreProperties>
</file>